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ab/>
        <w:t xml:space="preserve"> 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PRIMARY EMERGENCY CONTACT: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ab/>
        <w:t xml:space="preserve">Name: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ab/>
        <w:t xml:space="preserve">Phone: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SECONDARY EMERGENCY CONTACT:</w:t>
        <w:tab/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ab/>
        <w:t xml:space="preserve">Name: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ab/>
        <w:t xml:space="preserve">Phone: </w:t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rtl w:val="0"/>
        </w:rPr>
        <w:t xml:space="preserve">HEALTH ISSUES THE COMMITTEE SHOULD BE AWARE OF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80" w:lineRule="auto"/>
        <w:rPr>
          <w:rFonts w:ascii="Cabin Condensed" w:cs="Cabin Condensed" w:eastAsia="Cabin Condensed" w:hAnsi="Cabin Condensed"/>
          <w:b w:val="1"/>
          <w:sz w:val="24"/>
          <w:szCs w:val="24"/>
          <w:u w:val="single"/>
        </w:rPr>
      </w:pPr>
      <w:r w:rsidDel="00000000" w:rsidR="00000000" w:rsidRPr="00000000">
        <w:rPr>
          <w:rFonts w:ascii="Cabin Condensed" w:cs="Cabin Condensed" w:eastAsia="Cabin Condensed" w:hAnsi="Cabin Condensed"/>
          <w:b w:val="1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ALL ABOVE INFORMATION WAS GIVEN VOLUNTARILY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Oxygen" w:cs="Oxygen" w:eastAsia="Oxygen" w:hAnsi="Oxygen"/>
          <w:b w:val="1"/>
          <w:i w:val="1"/>
          <w:sz w:val="20"/>
          <w:szCs w:val="20"/>
          <w:u w:val="single"/>
          <w:rtl w:val="0"/>
        </w:rPr>
        <w:t xml:space="preserve">I hold the Edge of the Water Women's Retreat HARMLESS of any LEGAL LIABILITY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Oxygen" w:cs="Oxygen" w:eastAsia="Oxygen" w:hAnsi="Oxygen"/>
          <w:b w:val="1"/>
          <w:i w:val="1"/>
          <w:sz w:val="20"/>
          <w:szCs w:val="20"/>
          <w:u w:val="single"/>
          <w:rtl w:val="0"/>
        </w:rPr>
        <w:t xml:space="preserve">In case of a medical emergency, guests personal insurance would be responsible for all expenses.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Oxygen" w:cs="Oxygen" w:eastAsia="Oxygen" w:hAnsi="Oxyge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Oxygen" w:cs="Oxygen" w:eastAsia="Oxygen" w:hAnsi="Oxygen"/>
          <w:b w:val="1"/>
          <w:i w:val="1"/>
          <w:sz w:val="24"/>
          <w:szCs w:val="24"/>
          <w:u w:val="singl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sz w:val="24"/>
          <w:szCs w:val="24"/>
          <w:rtl w:val="0"/>
        </w:rPr>
        <w:t xml:space="preserve">               Signature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Fonts w:ascii="Courgette" w:cs="Courgette" w:eastAsia="Courgette" w:hAnsi="Courgette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Fonts w:ascii="Courgette" w:cs="Courgette" w:eastAsia="Courgette" w:hAnsi="Courgette"/>
          <w:sz w:val="24"/>
          <w:szCs w:val="24"/>
          <w:rtl w:val="0"/>
        </w:rPr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  <w:font w:name="Courgette">
    <w:embedRegular w:fontKey="{00000000-0000-0000-0000-000000000000}" r:id="rId3" w:subsetted="0"/>
  </w:font>
  <w:font w:name="Cabin Condensed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rPr/>
    </w:pPr>
    <w:r w:rsidDel="00000000" w:rsidR="00000000" w:rsidRPr="00000000">
      <w:rPr>
        <w:rFonts w:ascii="Oxygen" w:cs="Oxygen" w:eastAsia="Oxygen" w:hAnsi="Oxygen"/>
        <w:sz w:val="28"/>
        <w:szCs w:val="28"/>
        <w:u w:val="single"/>
        <w:rtl w:val="0"/>
      </w:rPr>
      <w:t xml:space="preserve">EMERGENCY INFORMATION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3676650</wp:posOffset>
          </wp:positionH>
          <wp:positionV relativeFrom="paragraph">
            <wp:posOffset>19051</wp:posOffset>
          </wp:positionV>
          <wp:extent cx="2824163" cy="86897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4163" cy="8689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Courgette-regular.ttf"/><Relationship Id="rId4" Type="http://schemas.openxmlformats.org/officeDocument/2006/relationships/font" Target="fonts/CabinCondensed-regular.ttf"/><Relationship Id="rId5" Type="http://schemas.openxmlformats.org/officeDocument/2006/relationships/font" Target="fonts/CabinCondense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